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67A" w:rsidRDefault="00A25AE5">
      <w:r>
        <w:t>Newton’s 2</w:t>
      </w:r>
      <w:r w:rsidRPr="00A25AE5">
        <w:rPr>
          <w:vertAlign w:val="superscript"/>
        </w:rPr>
        <w:t>nd</w:t>
      </w:r>
      <w:r>
        <w:t xml:space="preserve"> &amp; 3</w:t>
      </w:r>
      <w:r w:rsidRPr="00A25AE5">
        <w:rPr>
          <w:vertAlign w:val="superscript"/>
        </w:rPr>
        <w:t>rd</w:t>
      </w:r>
      <w:r>
        <w:t xml:space="preserve"> Laws of Motion (</w:t>
      </w:r>
      <w:proofErr w:type="spellStart"/>
      <w:r>
        <w:t>ch</w:t>
      </w:r>
      <w:proofErr w:type="spellEnd"/>
      <w:r>
        <w:t xml:space="preserve"> 4 &amp; 5)</w:t>
      </w:r>
    </w:p>
    <w:p w:rsidR="00A25AE5" w:rsidRPr="003E7FDC" w:rsidRDefault="00A25AE5" w:rsidP="005F3BAB">
      <w:pPr>
        <w:spacing w:after="0"/>
        <w:rPr>
          <w:sz w:val="20"/>
          <w:szCs w:val="20"/>
        </w:rPr>
      </w:pPr>
      <w:r w:rsidRPr="003E7FDC">
        <w:rPr>
          <w:sz w:val="20"/>
          <w:szCs w:val="20"/>
        </w:rPr>
        <w:t xml:space="preserve">Remember: </w:t>
      </w:r>
    </w:p>
    <w:p w:rsidR="00A25AE5" w:rsidRPr="00D57EEF" w:rsidRDefault="00A25AE5" w:rsidP="00D57EEF">
      <w:pPr>
        <w:spacing w:after="0"/>
        <w:rPr>
          <w:sz w:val="20"/>
          <w:szCs w:val="20"/>
        </w:rPr>
      </w:pPr>
      <w:r w:rsidRPr="00D57EEF">
        <w:rPr>
          <w:sz w:val="20"/>
          <w:szCs w:val="20"/>
        </w:rPr>
        <w:t>Factors affecting motion</w:t>
      </w:r>
    </w:p>
    <w:p w:rsidR="00A25AE5" w:rsidRPr="003E7FDC" w:rsidRDefault="00A25AE5" w:rsidP="00D57EEF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3E7FDC">
        <w:rPr>
          <w:b/>
          <w:sz w:val="20"/>
          <w:szCs w:val="20"/>
          <w:u w:val="single"/>
        </w:rPr>
        <w:t>Force</w:t>
      </w:r>
      <w:r w:rsidRPr="003E7FDC">
        <w:rPr>
          <w:sz w:val="20"/>
          <w:szCs w:val="20"/>
        </w:rPr>
        <w:t xml:space="preserve">; </w:t>
      </w:r>
      <w:proofErr w:type="gramStart"/>
      <w:r w:rsidRPr="003E7FDC">
        <w:rPr>
          <w:sz w:val="20"/>
          <w:szCs w:val="20"/>
        </w:rPr>
        <w:t>When</w:t>
      </w:r>
      <w:proofErr w:type="gramEnd"/>
      <w:r w:rsidRPr="003E7FDC">
        <w:rPr>
          <w:sz w:val="20"/>
          <w:szCs w:val="20"/>
        </w:rPr>
        <w:t xml:space="preserve"> the forces are balanced there is no change in motion. </w:t>
      </w:r>
      <w:r w:rsidRPr="003E7FDC">
        <w:rPr>
          <w:rFonts w:cstheme="minorHAnsi"/>
          <w:sz w:val="20"/>
          <w:szCs w:val="20"/>
        </w:rPr>
        <w:t>Σ</w:t>
      </w:r>
      <w:r w:rsidRPr="003E7FDC">
        <w:rPr>
          <w:sz w:val="20"/>
          <w:szCs w:val="20"/>
        </w:rPr>
        <w:t>=0 (net force is all forces acting = 0)</w:t>
      </w:r>
    </w:p>
    <w:p w:rsidR="00A25AE5" w:rsidRPr="003E7FDC" w:rsidRDefault="00A25AE5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 w:rsidRPr="003E7FDC">
        <w:rPr>
          <w:sz w:val="20"/>
          <w:szCs w:val="20"/>
        </w:rPr>
        <w:t>In inertia (1</w:t>
      </w:r>
      <w:r w:rsidRPr="003E7FDC">
        <w:rPr>
          <w:sz w:val="20"/>
          <w:szCs w:val="20"/>
          <w:vertAlign w:val="superscript"/>
        </w:rPr>
        <w:t>st</w:t>
      </w:r>
      <w:r w:rsidRPr="003E7FDC">
        <w:rPr>
          <w:sz w:val="20"/>
          <w:szCs w:val="20"/>
        </w:rPr>
        <w:t xml:space="preserve"> law) an object will not change its motion (tendency to resist change) unless acted on by an outside force.</w:t>
      </w:r>
    </w:p>
    <w:p w:rsidR="00A25AE5" w:rsidRPr="003E7FDC" w:rsidRDefault="00A25AE5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 w:rsidRPr="003E7FDC">
        <w:rPr>
          <w:sz w:val="20"/>
          <w:szCs w:val="20"/>
        </w:rPr>
        <w:t>When force is applied acceleration occurs.  Force</w:t>
      </w:r>
      <w:r w:rsidRPr="003E7FDC">
        <w:rPr>
          <w:sz w:val="20"/>
          <w:szCs w:val="20"/>
          <w:vertAlign w:val="subscript"/>
        </w:rPr>
        <w:t xml:space="preserve">  </w:t>
      </w:r>
      <w:r w:rsidRPr="003E7FDC">
        <w:rPr>
          <w:rFonts w:cstheme="minorHAnsi"/>
          <w:sz w:val="20"/>
          <w:szCs w:val="20"/>
          <w:vertAlign w:val="subscript"/>
        </w:rPr>
        <w:t xml:space="preserve">͠ </w:t>
      </w:r>
      <w:r w:rsidR="00D57EEF">
        <w:rPr>
          <w:rFonts w:cstheme="minorHAnsi"/>
          <w:sz w:val="20"/>
          <w:szCs w:val="20"/>
          <w:vertAlign w:val="subscript"/>
        </w:rPr>
        <w:t xml:space="preserve"> </w:t>
      </w:r>
      <w:r w:rsidRPr="00D57EEF">
        <w:rPr>
          <w:rFonts w:cstheme="minorHAnsi"/>
          <w:sz w:val="20"/>
          <w:szCs w:val="20"/>
        </w:rPr>
        <w:t>acceleration</w:t>
      </w:r>
      <w:r w:rsidR="00FF55B5" w:rsidRPr="00D57EEF">
        <w:rPr>
          <w:rFonts w:cstheme="minorHAnsi"/>
          <w:sz w:val="20"/>
          <w:szCs w:val="20"/>
        </w:rPr>
        <w:t xml:space="preserve"> (slows down, speeds up, change direction)</w:t>
      </w:r>
    </w:p>
    <w:p w:rsidR="00A25AE5" w:rsidRPr="003E7FDC" w:rsidRDefault="00A25AE5" w:rsidP="00D57EEF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3E7FDC">
        <w:rPr>
          <w:b/>
          <w:sz w:val="20"/>
          <w:szCs w:val="20"/>
          <w:u w:val="single"/>
        </w:rPr>
        <w:t>Friction</w:t>
      </w:r>
      <w:r w:rsidRPr="003E7FDC">
        <w:rPr>
          <w:sz w:val="20"/>
          <w:szCs w:val="20"/>
        </w:rPr>
        <w:t>- always in the direction opposing motion</w:t>
      </w:r>
    </w:p>
    <w:p w:rsidR="00A25AE5" w:rsidRPr="003E7FDC" w:rsidRDefault="00FF55B5" w:rsidP="00D57EEF">
      <w:pPr>
        <w:pStyle w:val="ListParagraph"/>
        <w:numPr>
          <w:ilvl w:val="2"/>
          <w:numId w:val="1"/>
        </w:numPr>
        <w:spacing w:after="0"/>
        <w:ind w:left="1080"/>
        <w:rPr>
          <w:sz w:val="20"/>
          <w:szCs w:val="20"/>
        </w:rPr>
      </w:pPr>
      <w:r w:rsidRPr="003E7FDC">
        <w:rPr>
          <w:sz w:val="20"/>
          <w:szCs w:val="20"/>
        </w:rPr>
        <w:t>Caused by</w:t>
      </w:r>
    </w:p>
    <w:p w:rsidR="00FF55B5" w:rsidRPr="003E7FDC" w:rsidRDefault="00FF55B5" w:rsidP="00D57EEF">
      <w:pPr>
        <w:pStyle w:val="ListParagraph"/>
        <w:numPr>
          <w:ilvl w:val="3"/>
          <w:numId w:val="1"/>
        </w:numPr>
        <w:spacing w:after="0"/>
        <w:ind w:left="1800"/>
        <w:rPr>
          <w:sz w:val="20"/>
          <w:szCs w:val="20"/>
        </w:rPr>
      </w:pPr>
      <w:r w:rsidRPr="003E7FDC">
        <w:rPr>
          <w:sz w:val="20"/>
          <w:szCs w:val="20"/>
        </w:rPr>
        <w:t>Surface contact irregularities- must either “jump over” or rub the atoms off</w:t>
      </w:r>
    </w:p>
    <w:p w:rsidR="00FF55B5" w:rsidRPr="003E7FDC" w:rsidRDefault="00FF55B5" w:rsidP="00D57EEF">
      <w:pPr>
        <w:pStyle w:val="ListParagraph"/>
        <w:numPr>
          <w:ilvl w:val="3"/>
          <w:numId w:val="1"/>
        </w:numPr>
        <w:spacing w:after="0"/>
        <w:ind w:left="1800"/>
        <w:rPr>
          <w:sz w:val="20"/>
          <w:szCs w:val="20"/>
        </w:rPr>
      </w:pPr>
      <w:r w:rsidRPr="003E7FDC">
        <w:rPr>
          <w:sz w:val="20"/>
          <w:szCs w:val="20"/>
        </w:rPr>
        <w:t>Material</w:t>
      </w:r>
    </w:p>
    <w:p w:rsidR="00FF55B5" w:rsidRPr="003E7FDC" w:rsidRDefault="00FF55B5" w:rsidP="00D57EEF">
      <w:pPr>
        <w:pStyle w:val="ListParagraph"/>
        <w:numPr>
          <w:ilvl w:val="3"/>
          <w:numId w:val="1"/>
        </w:numPr>
        <w:spacing w:after="0"/>
        <w:ind w:left="1800"/>
        <w:rPr>
          <w:sz w:val="20"/>
          <w:szCs w:val="20"/>
        </w:rPr>
      </w:pPr>
      <w:r w:rsidRPr="003E7FDC">
        <w:rPr>
          <w:sz w:val="20"/>
          <w:szCs w:val="20"/>
        </w:rPr>
        <w:t>Forces pushing together</w:t>
      </w:r>
    </w:p>
    <w:p w:rsidR="00F141C0" w:rsidRPr="003E7FDC" w:rsidRDefault="00F141C0" w:rsidP="00D57EEF">
      <w:pPr>
        <w:pStyle w:val="ListParagraph"/>
        <w:numPr>
          <w:ilvl w:val="2"/>
          <w:numId w:val="1"/>
        </w:numPr>
        <w:spacing w:after="0"/>
        <w:ind w:left="1080"/>
        <w:rPr>
          <w:sz w:val="20"/>
          <w:szCs w:val="20"/>
        </w:rPr>
      </w:pPr>
      <w:r w:rsidRPr="003E7FDC">
        <w:rPr>
          <w:sz w:val="20"/>
          <w:szCs w:val="20"/>
        </w:rPr>
        <w:t>Friction types</w:t>
      </w:r>
    </w:p>
    <w:p w:rsidR="00F141C0" w:rsidRPr="003E7FDC" w:rsidRDefault="00F141C0" w:rsidP="00D57EEF">
      <w:pPr>
        <w:pStyle w:val="ListParagraph"/>
        <w:numPr>
          <w:ilvl w:val="3"/>
          <w:numId w:val="1"/>
        </w:numPr>
        <w:spacing w:after="0"/>
        <w:ind w:left="1800"/>
        <w:rPr>
          <w:sz w:val="20"/>
          <w:szCs w:val="20"/>
        </w:rPr>
      </w:pPr>
      <w:r w:rsidRPr="003E7FDC">
        <w:rPr>
          <w:sz w:val="20"/>
          <w:szCs w:val="20"/>
        </w:rPr>
        <w:t>Static- needed to overcome to start motion</w:t>
      </w:r>
    </w:p>
    <w:p w:rsidR="00F141C0" w:rsidRPr="003E7FDC" w:rsidRDefault="00F141C0" w:rsidP="00D57EEF">
      <w:pPr>
        <w:pStyle w:val="ListParagraph"/>
        <w:spacing w:after="0"/>
        <w:ind w:left="1800"/>
        <w:rPr>
          <w:sz w:val="20"/>
          <w:szCs w:val="20"/>
        </w:rPr>
      </w:pPr>
      <w:r w:rsidRPr="003E7FDC">
        <w:rPr>
          <w:sz w:val="20"/>
          <w:szCs w:val="20"/>
        </w:rPr>
        <w:t xml:space="preserve">Think- </w:t>
      </w:r>
      <w:r w:rsidRPr="003E7FDC">
        <w:rPr>
          <w:b/>
          <w:sz w:val="20"/>
          <w:szCs w:val="20"/>
        </w:rPr>
        <w:t>Which has more traction on ice</w:t>
      </w:r>
      <w:r w:rsidRPr="003E7FDC">
        <w:rPr>
          <w:sz w:val="20"/>
          <w:szCs w:val="20"/>
        </w:rPr>
        <w:t xml:space="preserve">, sliding or rolling? </w:t>
      </w:r>
    </w:p>
    <w:p w:rsidR="00F141C0" w:rsidRPr="003E7FDC" w:rsidRDefault="00F141C0" w:rsidP="00D57EEF">
      <w:pPr>
        <w:pStyle w:val="ListParagraph"/>
        <w:numPr>
          <w:ilvl w:val="3"/>
          <w:numId w:val="1"/>
        </w:numPr>
        <w:spacing w:after="0"/>
        <w:ind w:left="1800"/>
        <w:rPr>
          <w:sz w:val="20"/>
          <w:szCs w:val="20"/>
        </w:rPr>
      </w:pPr>
      <w:r w:rsidRPr="003E7FDC">
        <w:rPr>
          <w:sz w:val="20"/>
          <w:szCs w:val="20"/>
        </w:rPr>
        <w:t>Sliding- Sliding has NO control b/c or reduction in friction;</w:t>
      </w:r>
    </w:p>
    <w:p w:rsidR="00F141C0" w:rsidRPr="003E7FDC" w:rsidRDefault="00F141C0" w:rsidP="00D57EEF">
      <w:pPr>
        <w:pStyle w:val="ListParagraph"/>
        <w:numPr>
          <w:ilvl w:val="3"/>
          <w:numId w:val="1"/>
        </w:numPr>
        <w:spacing w:after="0"/>
        <w:ind w:left="1800"/>
        <w:rPr>
          <w:sz w:val="20"/>
          <w:szCs w:val="20"/>
        </w:rPr>
      </w:pPr>
      <w:r w:rsidRPr="003E7FDC">
        <w:rPr>
          <w:sz w:val="20"/>
          <w:szCs w:val="20"/>
        </w:rPr>
        <w:t>Rolling- Rolling is static friction (has larger effect)</w:t>
      </w:r>
    </w:p>
    <w:p w:rsidR="0073487C" w:rsidRPr="003E7FDC" w:rsidRDefault="0073487C" w:rsidP="00D57EEF">
      <w:pPr>
        <w:pStyle w:val="ListParagraph"/>
        <w:numPr>
          <w:ilvl w:val="2"/>
          <w:numId w:val="1"/>
        </w:numPr>
        <w:spacing w:after="0"/>
        <w:ind w:left="1080"/>
        <w:rPr>
          <w:sz w:val="20"/>
          <w:szCs w:val="20"/>
        </w:rPr>
      </w:pPr>
      <w:r w:rsidRPr="003E7FDC">
        <w:rPr>
          <w:sz w:val="20"/>
          <w:szCs w:val="20"/>
        </w:rPr>
        <w:t>If there is no motion, there is no friction</w:t>
      </w:r>
    </w:p>
    <w:p w:rsidR="00F141C0" w:rsidRPr="003E7FDC" w:rsidRDefault="00F141C0" w:rsidP="00D57EEF">
      <w:pPr>
        <w:pStyle w:val="ListParagraph"/>
        <w:numPr>
          <w:ilvl w:val="2"/>
          <w:numId w:val="1"/>
        </w:numPr>
        <w:spacing w:after="0"/>
        <w:ind w:left="1080"/>
        <w:rPr>
          <w:sz w:val="20"/>
          <w:szCs w:val="20"/>
        </w:rPr>
      </w:pPr>
      <w:r w:rsidRPr="003E7FDC">
        <w:rPr>
          <w:sz w:val="20"/>
          <w:szCs w:val="20"/>
        </w:rPr>
        <w:t xml:space="preserve">Friction is </w:t>
      </w:r>
      <w:r w:rsidRPr="003E7FDC">
        <w:rPr>
          <w:b/>
          <w:sz w:val="20"/>
          <w:szCs w:val="20"/>
          <w:u w:val="single"/>
        </w:rPr>
        <w:t xml:space="preserve">NOT affected by speed </w:t>
      </w:r>
      <w:r w:rsidRPr="003E7FDC">
        <w:rPr>
          <w:sz w:val="20"/>
          <w:szCs w:val="20"/>
        </w:rPr>
        <w:t xml:space="preserve">or </w:t>
      </w:r>
      <w:r w:rsidRPr="003E7FDC">
        <w:rPr>
          <w:b/>
          <w:sz w:val="20"/>
          <w:szCs w:val="20"/>
          <w:u w:val="single"/>
        </w:rPr>
        <w:t xml:space="preserve">area of contact; </w:t>
      </w:r>
      <w:r w:rsidRPr="003E7FDC">
        <w:rPr>
          <w:sz w:val="20"/>
          <w:szCs w:val="20"/>
        </w:rPr>
        <w:t xml:space="preserve">(if object is moving) ; # of tires or size do not change amount of friction: If fewer or smaller </w:t>
      </w:r>
      <w:r w:rsidRPr="003E7FDC">
        <w:rPr>
          <w:sz w:val="20"/>
          <w:szCs w:val="20"/>
        </w:rPr>
        <w:t>tires</w:t>
      </w:r>
      <w:r w:rsidRPr="003E7FDC">
        <w:rPr>
          <w:sz w:val="20"/>
          <w:szCs w:val="20"/>
        </w:rPr>
        <w:t>, the weight (force) is concentrated;</w:t>
      </w:r>
    </w:p>
    <w:p w:rsidR="00F141C0" w:rsidRPr="003E7FDC" w:rsidRDefault="00F141C0" w:rsidP="00D57EEF">
      <w:pPr>
        <w:pStyle w:val="ListParagraph"/>
        <w:numPr>
          <w:ilvl w:val="2"/>
          <w:numId w:val="1"/>
        </w:numPr>
        <w:spacing w:after="0"/>
        <w:ind w:left="1080"/>
        <w:rPr>
          <w:sz w:val="20"/>
          <w:szCs w:val="20"/>
        </w:rPr>
      </w:pPr>
      <w:r w:rsidRPr="003E7FDC">
        <w:rPr>
          <w:sz w:val="20"/>
          <w:szCs w:val="20"/>
        </w:rPr>
        <w:t>Stopping distance when brakes are applied is not affected by the number of tires</w:t>
      </w:r>
    </w:p>
    <w:p w:rsidR="00F141C0" w:rsidRPr="003E7FDC" w:rsidRDefault="00F141C0" w:rsidP="00D57EEF">
      <w:pPr>
        <w:pStyle w:val="ListParagraph"/>
        <w:numPr>
          <w:ilvl w:val="2"/>
          <w:numId w:val="1"/>
        </w:numPr>
        <w:spacing w:after="0"/>
        <w:ind w:left="1080"/>
        <w:rPr>
          <w:sz w:val="20"/>
          <w:szCs w:val="20"/>
        </w:rPr>
      </w:pPr>
      <w:r w:rsidRPr="003E7FDC">
        <w:rPr>
          <w:sz w:val="20"/>
          <w:szCs w:val="20"/>
        </w:rPr>
        <w:t xml:space="preserve">Friction also occurs in fluids: Speed DOES matter in fluids; air resistance (drag) </w:t>
      </w:r>
    </w:p>
    <w:p w:rsidR="00F141C0" w:rsidRDefault="00F141C0" w:rsidP="00D57EEF">
      <w:pPr>
        <w:pStyle w:val="ListParagraph"/>
        <w:numPr>
          <w:ilvl w:val="2"/>
          <w:numId w:val="1"/>
        </w:numPr>
        <w:spacing w:after="0"/>
        <w:ind w:left="1080"/>
        <w:rPr>
          <w:sz w:val="20"/>
          <w:szCs w:val="20"/>
        </w:rPr>
      </w:pPr>
      <w:r w:rsidRPr="003E7FDC">
        <w:rPr>
          <w:sz w:val="20"/>
          <w:szCs w:val="20"/>
        </w:rPr>
        <w:t xml:space="preserve">Terminal Velocity- when gravitational acceleration = drag (air resistance) &amp; you are no longer speeding up as you fall. </w:t>
      </w:r>
    </w:p>
    <w:p w:rsidR="00F00782" w:rsidRDefault="00F00782" w:rsidP="00D57EEF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Mass &amp; Weight</w:t>
      </w:r>
    </w:p>
    <w:p w:rsidR="00F00782" w:rsidRDefault="00F00782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F = ma; F- force (Newton’s); M = mass (kg); a = Acceleration (m/s</w:t>
      </w:r>
      <w:r w:rsidRPr="00F00782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)</w:t>
      </w:r>
    </w:p>
    <w:p w:rsidR="00F00782" w:rsidRDefault="00F00782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Also seen as W = mg; </w:t>
      </w:r>
      <w:r w:rsidRPr="00D57EEF">
        <w:rPr>
          <w:b/>
          <w:sz w:val="20"/>
          <w:szCs w:val="20"/>
          <w:u w:val="single"/>
        </w:rPr>
        <w:t>Weight</w:t>
      </w:r>
      <w:r w:rsidR="00D57EEF" w:rsidRPr="00D57EEF">
        <w:rPr>
          <w:b/>
          <w:sz w:val="20"/>
          <w:szCs w:val="20"/>
          <w:u w:val="single"/>
        </w:rPr>
        <w:t xml:space="preserve"> </w:t>
      </w:r>
      <w:r w:rsidR="00D57EEF">
        <w:rPr>
          <w:sz w:val="20"/>
          <w:szCs w:val="20"/>
        </w:rPr>
        <w:t>(Newton’s; M mass (kg); g –(acceleration of gravity)</w:t>
      </w:r>
    </w:p>
    <w:p w:rsidR="00D57EEF" w:rsidRDefault="00D57EEF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Mass- measure of inertia; quantity of matter; directly proportional; </w:t>
      </w:r>
    </w:p>
    <w:p w:rsidR="00D57EEF" w:rsidRPr="00C05CFF" w:rsidRDefault="00D57EEF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Mass</w:t>
      </w:r>
      <w:r w:rsidR="00C05CFF">
        <w:rPr>
          <w:sz w:val="20"/>
          <w:szCs w:val="20"/>
        </w:rPr>
        <w:t xml:space="preserve"> </w:t>
      </w:r>
      <w:r w:rsidR="00C05CFF">
        <w:rPr>
          <w:sz w:val="28"/>
          <w:szCs w:val="20"/>
          <w:vertAlign w:val="subscript"/>
        </w:rPr>
        <w:t xml:space="preserve"> </w:t>
      </w:r>
      <w:r w:rsidR="00C05CFF" w:rsidRPr="00C05CFF">
        <w:rPr>
          <w:rFonts w:cstheme="minorHAnsi"/>
          <w:sz w:val="28"/>
          <w:szCs w:val="20"/>
        </w:rPr>
        <w:t xml:space="preserve">α </w:t>
      </w:r>
      <w:r w:rsidR="00C05CFF">
        <w:rPr>
          <w:rFonts w:cstheme="minorHAnsi"/>
          <w:sz w:val="20"/>
          <w:szCs w:val="20"/>
        </w:rPr>
        <w:t xml:space="preserve">inertia; mass is directly proportional to mass; </w:t>
      </w:r>
    </w:p>
    <w:p w:rsidR="00C05CFF" w:rsidRPr="00C05CFF" w:rsidRDefault="00C05CFF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>Mass is a measure of inertia</w:t>
      </w:r>
    </w:p>
    <w:p w:rsidR="00C05CFF" w:rsidRPr="00F64284" w:rsidRDefault="00C05CFF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>Mass is fundamental unit &amp; doesn’t change due to placement; wei</w:t>
      </w:r>
      <w:r w:rsidR="00F64284">
        <w:rPr>
          <w:rFonts w:cstheme="minorHAnsi"/>
          <w:sz w:val="20"/>
          <w:szCs w:val="20"/>
        </w:rPr>
        <w:t>ght is affected by other masses (pull of gravity)</w:t>
      </w:r>
    </w:p>
    <w:p w:rsidR="00F64284" w:rsidRPr="003E7FDC" w:rsidRDefault="00F64284" w:rsidP="00D57EEF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Weight decreases further from the center of the mass, or a reduction in the </w:t>
      </w:r>
      <w:proofErr w:type="spellStart"/>
      <w:r>
        <w:rPr>
          <w:rFonts w:cstheme="minorHAnsi"/>
          <w:sz w:val="20"/>
          <w:szCs w:val="20"/>
        </w:rPr>
        <w:t>quantitiy</w:t>
      </w:r>
      <w:proofErr w:type="spellEnd"/>
      <w:r>
        <w:rPr>
          <w:rFonts w:cstheme="minorHAnsi"/>
          <w:sz w:val="20"/>
          <w:szCs w:val="20"/>
        </w:rPr>
        <w:t xml:space="preserve"> of </w:t>
      </w:r>
      <w:bookmarkStart w:id="0" w:name="_GoBack"/>
      <w:bookmarkEnd w:id="0"/>
      <w:r>
        <w:rPr>
          <w:rFonts w:cstheme="minorHAnsi"/>
          <w:sz w:val="20"/>
          <w:szCs w:val="20"/>
        </w:rPr>
        <w:t>mass</w:t>
      </w:r>
    </w:p>
    <w:p w:rsidR="00A25AE5" w:rsidRPr="003E7FDC" w:rsidRDefault="00A25AE5" w:rsidP="005F3BAB">
      <w:pPr>
        <w:spacing w:after="0"/>
        <w:rPr>
          <w:sz w:val="20"/>
          <w:szCs w:val="20"/>
        </w:rPr>
      </w:pPr>
    </w:p>
    <w:sectPr w:rsidR="00A25AE5" w:rsidRPr="003E7FDC" w:rsidSect="008A0B3A">
      <w:pgSz w:w="12240" w:h="15840"/>
      <w:pgMar w:top="1008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E011A"/>
    <w:multiLevelType w:val="hybridMultilevel"/>
    <w:tmpl w:val="5688F6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E5"/>
    <w:rsid w:val="0004567A"/>
    <w:rsid w:val="003E7FDC"/>
    <w:rsid w:val="005F3BAB"/>
    <w:rsid w:val="0073487C"/>
    <w:rsid w:val="008A0B3A"/>
    <w:rsid w:val="00A25AE5"/>
    <w:rsid w:val="00C05CFF"/>
    <w:rsid w:val="00D57EEF"/>
    <w:rsid w:val="00F00782"/>
    <w:rsid w:val="00F141C0"/>
    <w:rsid w:val="00F64284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4</cp:revision>
  <dcterms:created xsi:type="dcterms:W3CDTF">2014-03-04T14:26:00Z</dcterms:created>
  <dcterms:modified xsi:type="dcterms:W3CDTF">2014-03-04T21:36:00Z</dcterms:modified>
</cp:coreProperties>
</file>